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826" w:rsidRPr="00760826" w:rsidRDefault="00760826" w:rsidP="00760826">
      <w:pPr>
        <w:rPr>
          <w:b/>
        </w:rPr>
      </w:pPr>
      <w:bookmarkStart w:id="0" w:name="_GoBack"/>
      <w:r w:rsidRPr="00760826">
        <w:rPr>
          <w:b/>
        </w:rPr>
        <w:t xml:space="preserve">HÜDA PAR: </w:t>
      </w:r>
      <w:proofErr w:type="spellStart"/>
      <w:r w:rsidRPr="00760826">
        <w:rPr>
          <w:b/>
        </w:rPr>
        <w:t>Maduro</w:t>
      </w:r>
      <w:proofErr w:type="spellEnd"/>
      <w:r w:rsidRPr="00760826">
        <w:rPr>
          <w:b/>
        </w:rPr>
        <w:t xml:space="preserve"> ve eşine yönelik kaçırma opera</w:t>
      </w:r>
      <w:r w:rsidRPr="00760826">
        <w:rPr>
          <w:b/>
        </w:rPr>
        <w:t>syonu açık bir devlet terörüdür</w:t>
      </w:r>
    </w:p>
    <w:bookmarkEnd w:id="0"/>
    <w:p w:rsidR="00760826" w:rsidRPr="00760826" w:rsidRDefault="00760826" w:rsidP="00760826">
      <w:pPr>
        <w:rPr>
          <w:b/>
        </w:rPr>
      </w:pPr>
      <w:r w:rsidRPr="00760826">
        <w:rPr>
          <w:b/>
        </w:rPr>
        <w:t xml:space="preserve">HÜDA PAR İnsan Hakları ve Hukuk İşleri Başkanlığı, ABD’nin Venezuela Devlet Başkanı Nicolas </w:t>
      </w:r>
      <w:proofErr w:type="spellStart"/>
      <w:r w:rsidRPr="00760826">
        <w:rPr>
          <w:b/>
        </w:rPr>
        <w:t>Maduro</w:t>
      </w:r>
      <w:proofErr w:type="spellEnd"/>
      <w:r w:rsidRPr="00760826">
        <w:rPr>
          <w:b/>
        </w:rPr>
        <w:t xml:space="preserve"> ve eşi </w:t>
      </w:r>
      <w:proofErr w:type="spellStart"/>
      <w:r w:rsidRPr="00760826">
        <w:rPr>
          <w:b/>
        </w:rPr>
        <w:t>Cilia</w:t>
      </w:r>
      <w:proofErr w:type="spellEnd"/>
      <w:r w:rsidRPr="00760826">
        <w:rPr>
          <w:b/>
        </w:rPr>
        <w:t xml:space="preserve"> </w:t>
      </w:r>
      <w:proofErr w:type="spellStart"/>
      <w:r w:rsidRPr="00760826">
        <w:rPr>
          <w:b/>
        </w:rPr>
        <w:t>Flores’e</w:t>
      </w:r>
      <w:proofErr w:type="spellEnd"/>
      <w:r w:rsidRPr="00760826">
        <w:rPr>
          <w:b/>
        </w:rPr>
        <w:t xml:space="preserve"> yönelik gerçekleştirdiği kaçırma operasyonuna ilişkin yazılı bir açıklama yaptı. Açıklamada, söz konusu eylemin açık bir şekilde “devlet terörü” olduğu vurgul</w:t>
      </w:r>
      <w:r w:rsidRPr="00760826">
        <w:rPr>
          <w:b/>
        </w:rPr>
        <w:t>andı.</w:t>
      </w:r>
    </w:p>
    <w:p w:rsidR="00760826" w:rsidRDefault="00760826" w:rsidP="00760826">
      <w:r>
        <w:t xml:space="preserve">Açıklamada, bir devlet başkanının ve eşinin zorla kaçırılarak ABD’ye götürülmesinin, haydutluğun ABD tarafından devlet politikası hâline getirildiğini gösterdiği ifade edildi. </w:t>
      </w:r>
    </w:p>
    <w:p w:rsidR="00760826" w:rsidRPr="00760826" w:rsidRDefault="00760826" w:rsidP="00760826">
      <w:pPr>
        <w:rPr>
          <w:b/>
        </w:rPr>
      </w:pPr>
      <w:r w:rsidRPr="00760826">
        <w:rPr>
          <w:b/>
        </w:rPr>
        <w:t>“B</w:t>
      </w:r>
      <w:r w:rsidRPr="00760826">
        <w:rPr>
          <w:b/>
        </w:rPr>
        <w:t xml:space="preserve">u saatten sonra “uluslararası hukuk” kavramını </w:t>
      </w:r>
      <w:proofErr w:type="gramStart"/>
      <w:r w:rsidRPr="00760826">
        <w:rPr>
          <w:b/>
        </w:rPr>
        <w:t>literatürden</w:t>
      </w:r>
      <w:proofErr w:type="gramEnd"/>
      <w:r w:rsidRPr="00760826">
        <w:rPr>
          <w:b/>
        </w:rPr>
        <w:t xml:space="preserve"> çıkarmıştır</w:t>
      </w:r>
      <w:r w:rsidRPr="00760826">
        <w:rPr>
          <w:b/>
        </w:rPr>
        <w:t>”</w:t>
      </w:r>
    </w:p>
    <w:p w:rsidR="00760826" w:rsidRDefault="00760826" w:rsidP="00760826">
      <w:r>
        <w:t xml:space="preserve">Kaçırma olayının ardından basına servis edilen görüntülerin suçun boyutunu daha da ağırlaştırdığına dikkat çekilen açıklamada, </w:t>
      </w:r>
      <w:r>
        <w:t>“</w:t>
      </w:r>
      <w:r>
        <w:t xml:space="preserve">Özellikle </w:t>
      </w:r>
      <w:proofErr w:type="spellStart"/>
      <w:r>
        <w:t>Cilia</w:t>
      </w:r>
      <w:proofErr w:type="spellEnd"/>
      <w:r>
        <w:t xml:space="preserve"> </w:t>
      </w:r>
      <w:proofErr w:type="spellStart"/>
      <w:r>
        <w:t>Flores’in</w:t>
      </w:r>
      <w:proofErr w:type="spellEnd"/>
      <w:r>
        <w:t xml:space="preserve"> bir kadın olarak maruz bırakıldığı aşağılayıcı muamele, insan hakları bakımından vahameti daha da derinleştirmiştir. Devamında sergilenen sözde yargılama süreci ise, hukuken hiçbir karşılığı olmayan, önceden sonucu belirlenmiş göstermelik bir mizansenden ibarettir. Kaçırma, zorla alıkoyma ve göstermelik mahkeme pratiği, bu saatten sonra “uluslararası hukuk” kavramını </w:t>
      </w:r>
      <w:proofErr w:type="gramStart"/>
      <w:r>
        <w:t>literatürden</w:t>
      </w:r>
      <w:proofErr w:type="gramEnd"/>
      <w:r>
        <w:t xml:space="preserve"> çıkarmıştır.</w:t>
      </w:r>
      <w:r>
        <w:t>” denildi.</w:t>
      </w:r>
    </w:p>
    <w:p w:rsidR="00760826" w:rsidRPr="00760826" w:rsidRDefault="00760826" w:rsidP="00760826">
      <w:pPr>
        <w:rPr>
          <w:b/>
        </w:rPr>
      </w:pPr>
      <w:r w:rsidRPr="00760826">
        <w:rPr>
          <w:b/>
        </w:rPr>
        <w:t>“</w:t>
      </w:r>
      <w:r w:rsidRPr="00760826">
        <w:rPr>
          <w:b/>
        </w:rPr>
        <w:t>Bu vahşi ve hukuk dışı uygulamaları kınıyor</w:t>
      </w:r>
      <w:r w:rsidRPr="00760826">
        <w:rPr>
          <w:b/>
        </w:rPr>
        <w:t>uz”</w:t>
      </w:r>
    </w:p>
    <w:p w:rsidR="002D5056" w:rsidRDefault="00760826" w:rsidP="00760826">
      <w:r>
        <w:t>HÜDA PAR İnsan Hakla</w:t>
      </w:r>
      <w:r>
        <w:t>rı ve Hukuk İşleri Başkanlığı’nın açıklamasında son olarak, “</w:t>
      </w:r>
      <w:r>
        <w:t>Bu vahşi ve hukuk dışı uygulamaları kınıyor; vicdanlı toplumları ve halkları bu açık haydutluk karşısında sessiz kalmamaya çağırıyoruz.</w:t>
      </w:r>
      <w:r>
        <w:t>” ifadelerine yer verildi.</w:t>
      </w:r>
    </w:p>
    <w:sectPr w:rsidR="002D50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783"/>
    <w:rsid w:val="002D5056"/>
    <w:rsid w:val="00760826"/>
    <w:rsid w:val="009747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DAEFB-D048-4714-88FB-A216205D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49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2026-01-06T12:55:00Z</dcterms:created>
  <dcterms:modified xsi:type="dcterms:W3CDTF">2026-01-06T13:00:00Z</dcterms:modified>
</cp:coreProperties>
</file>